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95" w:rsidRDefault="0033640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58C8D" wp14:editId="0D9DF257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560820" cy="1362710"/>
                <wp:effectExtent l="0" t="0" r="11430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1362710"/>
                          <a:chOff x="12815" y="-49501"/>
                          <a:chExt cx="5504065" cy="144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815" y="-49501"/>
                            <a:ext cx="550406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063D" w:rsidRDefault="00CD063D" w:rsidP="00CD06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0620" y="15265"/>
                            <a:ext cx="3121672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63D" w:rsidRPr="008544C5" w:rsidRDefault="008544C5" w:rsidP="00CD063D">
                              <w:pPr>
                                <w:jc w:val="center"/>
                                <w:rPr>
                                  <w:rStyle w:val="ab"/>
                                </w:rPr>
                              </w:pPr>
                              <w:r w:rsidRPr="008544C5">
                                <w:rPr>
                                  <w:rStyle w:val="ab"/>
                                  <w:rFonts w:hint="eastAsia"/>
                                </w:rPr>
                                <w:t>J</w:t>
                              </w:r>
                              <w:r w:rsidRPr="008544C5">
                                <w:rPr>
                                  <w:rStyle w:val="ab"/>
                                </w:rPr>
                                <w:t>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58C8D" id="グループ化 2" o:spid="_x0000_s1026" style="position:absolute;left:0;text-align:left;margin-left:0;margin-top:-.6pt;width:516.6pt;height:107.3pt;z-index:251663360;mso-position-horizontal:left;mso-position-horizontal-relative:margin;mso-width-relative:margin;mso-height-relative:margin" coordorigin="128,-495" coordsize="550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8;top:-495;width:55040;height:1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CD063D" w:rsidRDefault="00CD063D" w:rsidP="00CD063D"/>
                    </w:txbxContent>
                  </v:textbox>
                </v:shape>
                <v:shape id="テキスト ボックス 6" o:spid="_x0000_s1028" type="#_x0000_t202" style="position:absolute;left:5306;top:152;width:31216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CD063D" w:rsidRPr="008544C5" w:rsidRDefault="008544C5" w:rsidP="00CD063D">
                        <w:pPr>
                          <w:jc w:val="center"/>
                          <w:rPr>
                            <w:rStyle w:val="ab"/>
                          </w:rPr>
                        </w:pPr>
                        <w:r w:rsidRPr="008544C5">
                          <w:rPr>
                            <w:rStyle w:val="ab"/>
                            <w:rFonts w:hint="eastAsia"/>
                          </w:rPr>
                          <w:t>J</w:t>
                        </w:r>
                        <w:r w:rsidRPr="008544C5">
                          <w:rPr>
                            <w:rStyle w:val="ab"/>
                          </w:rPr>
                          <w:t>UMP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7620</wp:posOffset>
            </wp:positionV>
            <wp:extent cx="441960" cy="852009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ジャンプ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5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53340</wp:posOffset>
                </wp:positionV>
                <wp:extent cx="1752600" cy="12496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令和</w:t>
                            </w:r>
                            <w:r w:rsidR="00955918">
                              <w:rPr>
                                <w:rFonts w:hint="eastAsia"/>
                              </w:rPr>
                              <w:t>3</w:t>
                            </w:r>
                            <w:r w:rsidRPr="007B67F0">
                              <w:t>年４月</w:t>
                            </w:r>
                            <w:r w:rsidR="00955918">
                              <w:rPr>
                                <w:rFonts w:hint="eastAsia"/>
                              </w:rPr>
                              <w:t>6</w:t>
                            </w:r>
                            <w:r w:rsidRPr="007B67F0">
                              <w:rPr>
                                <w:rFonts w:hint="eastAsia"/>
                              </w:rPr>
                              <w:t>日（</w:t>
                            </w:r>
                            <w:r w:rsidR="00955918">
                              <w:rPr>
                                <w:rFonts w:hint="eastAsia"/>
                              </w:rPr>
                              <w:t>火</w:t>
                            </w:r>
                            <w:r w:rsidRPr="007B67F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台東区立</w:t>
                            </w:r>
                            <w:r w:rsidRPr="007B67F0">
                              <w:t>金竜小学校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校長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67F0">
                              <w:t>古</w:t>
                            </w:r>
                            <w:r w:rsidRPr="007B67F0">
                              <w:rPr>
                                <w:rFonts w:hint="eastAsia"/>
                              </w:rPr>
                              <w:t>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>尚</w:t>
                            </w:r>
                            <w:r w:rsidRPr="007B67F0">
                              <w:t>律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第</w:t>
                            </w:r>
                            <w:r w:rsidR="00783963">
                              <w:rPr>
                                <w:rFonts w:hint="eastAsia"/>
                              </w:rPr>
                              <w:t>３</w:t>
                            </w:r>
                            <w:r w:rsidRPr="007B67F0">
                              <w:t>学年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 学年便りN</w:t>
                            </w:r>
                            <w:r w:rsidRPr="007B67F0">
                              <w:t>o</w:t>
                            </w:r>
                            <w:r w:rsidRPr="007B67F0">
                              <w:rPr>
                                <w:rFonts w:hint="eastAsia"/>
                              </w:rPr>
                              <w:t>.</w:t>
                            </w:r>
                            <w:r w:rsidRPr="007B67F0">
                              <w:t>１</w:t>
                            </w:r>
                          </w:p>
                          <w:p w:rsidR="00D10926" w:rsidRDefault="007B67F0" w:rsidP="007B67F0">
                            <w:r w:rsidRPr="007B67F0">
                              <w:rPr>
                                <w:rFonts w:hint="eastAsia"/>
                              </w:rPr>
                              <w:t xml:space="preserve">担任　</w:t>
                            </w:r>
                            <w:r w:rsidR="00955918">
                              <w:rPr>
                                <w:rFonts w:hint="eastAsia"/>
                              </w:rPr>
                              <w:t>下　宮澤</w:t>
                            </w:r>
                            <w:r w:rsidR="00955D92">
                              <w:rPr>
                                <w:rFonts w:hint="eastAsia"/>
                              </w:rPr>
                              <w:t xml:space="preserve">　渡辺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73.8pt;margin-top:4.2pt;width:13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6YwIAAJI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" fillcolor="white [3201]" stroked="f" strokeweight=".5pt">
                <v:textbox>
                  <w:txbxContent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令和</w:t>
                      </w:r>
                      <w:r w:rsidR="00955918">
                        <w:rPr>
                          <w:rFonts w:hint="eastAsia"/>
                        </w:rPr>
                        <w:t>3</w:t>
                      </w:r>
                      <w:r w:rsidRPr="007B67F0">
                        <w:t>年４月</w:t>
                      </w:r>
                      <w:r w:rsidR="00955918">
                        <w:rPr>
                          <w:rFonts w:hint="eastAsia"/>
                        </w:rPr>
                        <w:t>6</w:t>
                      </w:r>
                      <w:r w:rsidRPr="007B67F0">
                        <w:rPr>
                          <w:rFonts w:hint="eastAsia"/>
                        </w:rPr>
                        <w:t>日（</w:t>
                      </w:r>
                      <w:r w:rsidR="00955918">
                        <w:rPr>
                          <w:rFonts w:hint="eastAsia"/>
                        </w:rPr>
                        <w:t>火</w:t>
                      </w:r>
                      <w:r w:rsidRPr="007B67F0">
                        <w:rPr>
                          <w:rFonts w:hint="eastAsia"/>
                        </w:rPr>
                        <w:t>）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台東区立</w:t>
                      </w:r>
                      <w:r w:rsidRPr="007B67F0">
                        <w:t>金竜小学校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校長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 xml:space="preserve">　</w:t>
                      </w:r>
                      <w:r w:rsidRPr="007B67F0">
                        <w:t>古</w:t>
                      </w:r>
                      <w:r w:rsidRPr="007B67F0">
                        <w:rPr>
                          <w:rFonts w:hint="eastAsia"/>
                        </w:rPr>
                        <w:t>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>尚</w:t>
                      </w:r>
                      <w:r w:rsidRPr="007B67F0">
                        <w:t>律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第</w:t>
                      </w:r>
                      <w:r w:rsidR="00783963">
                        <w:rPr>
                          <w:rFonts w:hint="eastAsia"/>
                        </w:rPr>
                        <w:t>３</w:t>
                      </w:r>
                      <w:r w:rsidRPr="007B67F0">
                        <w:t>学年</w:t>
                      </w:r>
                      <w:r w:rsidRPr="007B67F0">
                        <w:rPr>
                          <w:rFonts w:hint="eastAsia"/>
                        </w:rPr>
                        <w:t xml:space="preserve"> 学年便りN</w:t>
                      </w:r>
                      <w:r w:rsidRPr="007B67F0">
                        <w:t>o</w:t>
                      </w:r>
                      <w:r w:rsidRPr="007B67F0">
                        <w:rPr>
                          <w:rFonts w:hint="eastAsia"/>
                        </w:rPr>
                        <w:t>.</w:t>
                      </w:r>
                      <w:r w:rsidRPr="007B67F0">
                        <w:t>１</w:t>
                      </w:r>
                    </w:p>
                    <w:p w:rsidR="00D10926" w:rsidRDefault="007B67F0" w:rsidP="007B67F0">
                      <w:r w:rsidRPr="007B67F0">
                        <w:rPr>
                          <w:rFonts w:hint="eastAsia"/>
                        </w:rPr>
                        <w:t xml:space="preserve">担任　</w:t>
                      </w:r>
                      <w:r w:rsidR="00955918">
                        <w:rPr>
                          <w:rFonts w:hint="eastAsia"/>
                        </w:rPr>
                        <w:t>下　宮澤</w:t>
                      </w:r>
                      <w:r w:rsidR="00955D92">
                        <w:rPr>
                          <w:rFonts w:hint="eastAsia"/>
                        </w:rPr>
                        <w:t xml:space="preserve">　渡辺</w:t>
                      </w:r>
                    </w:p>
                  </w:txbxContent>
                </v:textbox>
              </v:shape>
            </w:pict>
          </mc:Fallback>
        </mc:AlternateContent>
      </w:r>
    </w:p>
    <w:p w:rsidR="00FF286C" w:rsidRDefault="00FF286C"/>
    <w:p w:rsidR="00FF286C" w:rsidRDefault="00753A9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22860</wp:posOffset>
            </wp:positionV>
            <wp:extent cx="363124" cy="838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ジャンプ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6C" w:rsidRDefault="00FF286C"/>
    <w:p w:rsidR="00FF286C" w:rsidRDefault="00FF286C"/>
    <w:p w:rsidR="00FF286C" w:rsidRDefault="00FF286C"/>
    <w:p w:rsidR="005438EF" w:rsidRPr="005438EF" w:rsidRDefault="005438EF" w:rsidP="00FF286C">
      <w:pPr>
        <w:jc w:val="center"/>
        <w:rPr>
          <w:rFonts w:ascii="HG丸ｺﾞｼｯｸM-PRO" w:eastAsia="HG丸ｺﾞｼｯｸM-PRO" w:hAnsi="HG丸ｺﾞｼｯｸM-PRO"/>
          <w:b/>
          <w:sz w:val="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　　　　　　　　　　　　　　　　</w:t>
      </w:r>
    </w:p>
    <w:p w:rsidR="00FF286C" w:rsidRPr="005438EF" w:rsidRDefault="00FF286C" w:rsidP="00FF286C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5438EF">
        <w:rPr>
          <w:rFonts w:ascii="HG丸ｺﾞｼｯｸM-PRO" w:eastAsia="HG丸ｺﾞｼｯｸM-PRO" w:hAnsi="HG丸ｺﾞｼｯｸM-PRO" w:hint="eastAsia"/>
          <w:b/>
          <w:sz w:val="40"/>
          <w:szCs w:val="32"/>
        </w:rPr>
        <w:t>進級おめでとうございま</w:t>
      </w:r>
      <w:r w:rsidR="005438EF">
        <w:rPr>
          <w:rFonts w:ascii="HG丸ｺﾞｼｯｸM-PRO" w:eastAsia="HG丸ｺﾞｼｯｸM-PRO" w:hAnsi="HG丸ｺﾞｼｯｸM-PRO" w:hint="eastAsia"/>
          <w:b/>
          <w:sz w:val="40"/>
          <w:szCs w:val="32"/>
        </w:rPr>
        <w:t>す</w:t>
      </w:r>
    </w:p>
    <w:p w:rsidR="005438EF" w:rsidRPr="005438EF" w:rsidRDefault="005438EF" w:rsidP="00FF286C">
      <w:pPr>
        <w:snapToGrid w:val="0"/>
        <w:ind w:firstLineChars="100" w:firstLine="140"/>
        <w:rPr>
          <w:rFonts w:ascii="HG丸ｺﾞｼｯｸM-PRO" w:eastAsia="HG丸ｺﾞｼｯｸM-PRO" w:hAnsi="HG丸ｺﾞｼｯｸM-PRO"/>
          <w:sz w:val="14"/>
          <w:szCs w:val="28"/>
        </w:rPr>
      </w:pPr>
    </w:p>
    <w:p w:rsidR="00E145F4" w:rsidRDefault="00FF286C" w:rsidP="00FF286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A62DEE">
        <w:rPr>
          <w:rFonts w:ascii="HG丸ｺﾞｼｯｸM-PRO" w:eastAsia="HG丸ｺﾞｼｯｸM-PRO" w:hAnsi="HG丸ｺﾞｼｯｸM-PRO" w:hint="eastAsia"/>
          <w:sz w:val="24"/>
          <w:szCs w:val="28"/>
        </w:rPr>
        <w:t>農園</w:t>
      </w:r>
      <w:r w:rsidRPr="00A62DEE">
        <w:rPr>
          <w:rFonts w:ascii="HG丸ｺﾞｼｯｸM-PRO" w:eastAsia="HG丸ｺﾞｼｯｸM-PRO" w:hAnsi="HG丸ｺﾞｼｯｸM-PRO"/>
          <w:sz w:val="24"/>
          <w:szCs w:val="28"/>
        </w:rPr>
        <w:t>やビオトープの花々が美しく色付</w:t>
      </w:r>
      <w:r w:rsidR="0051225A" w:rsidRPr="00A62DEE">
        <w:rPr>
          <w:rFonts w:ascii="HG丸ｺﾞｼｯｸM-PRO" w:eastAsia="HG丸ｺﾞｼｯｸM-PRO" w:hAnsi="HG丸ｺﾞｼｯｸM-PRO" w:hint="eastAsia"/>
          <w:sz w:val="24"/>
          <w:szCs w:val="28"/>
        </w:rPr>
        <w:t>き、</w:t>
      </w:r>
      <w:r w:rsidRPr="00A62DEE">
        <w:rPr>
          <w:rFonts w:ascii="HG丸ｺﾞｼｯｸM-PRO" w:eastAsia="HG丸ｺﾞｼｯｸM-PRO" w:hAnsi="HG丸ｺﾞｼｯｸM-PRO" w:hint="eastAsia"/>
          <w:sz w:val="24"/>
          <w:szCs w:val="28"/>
        </w:rPr>
        <w:t>また</w:t>
      </w:r>
      <w:r w:rsidRPr="00A62DEE">
        <w:rPr>
          <w:rFonts w:ascii="HG丸ｺﾞｼｯｸM-PRO" w:eastAsia="HG丸ｺﾞｼｯｸM-PRO" w:hAnsi="HG丸ｺﾞｼｯｸM-PRO"/>
          <w:sz w:val="24"/>
          <w:szCs w:val="28"/>
        </w:rPr>
        <w:t>新たな春がやってきました。</w:t>
      </w:r>
    </w:p>
    <w:p w:rsidR="00E145F4" w:rsidRDefault="00FF286C" w:rsidP="00FF286C">
      <w:pPr>
        <w:snapToGrid w:val="0"/>
        <w:ind w:firstLineChars="100" w:firstLine="240"/>
        <w:rPr>
          <w:rFonts w:ascii="HG丸ｺﾞｼｯｸM-PRO" w:eastAsia="HG丸ｺﾞｼｯｸM-PRO" w:hAnsi="HG丸ｺﾞｼｯｸM-PRO" w:cs="Courier New"/>
          <w:sz w:val="24"/>
          <w:szCs w:val="28"/>
        </w:rPr>
      </w:pP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３年生は、１</w:t>
      </w:r>
      <w:r w:rsidRPr="00A62DEE">
        <w:rPr>
          <w:rFonts w:ascii="HG丸ｺﾞｼｯｸM-PRO" w:eastAsia="HG丸ｺﾞｼｯｸM-PRO" w:hAnsi="HG丸ｺﾞｼｯｸM-PRO" w:cs="Courier New"/>
          <w:sz w:val="24"/>
          <w:szCs w:val="28"/>
        </w:rPr>
        <w:t>組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、</w:t>
      </w:r>
      <w:r w:rsidRPr="00A62DEE">
        <w:rPr>
          <w:rFonts w:ascii="HG丸ｺﾞｼｯｸM-PRO" w:eastAsia="HG丸ｺﾞｼｯｸM-PRO" w:hAnsi="HG丸ｺﾞｼｯｸM-PRO" w:cs="Courier New"/>
          <w:sz w:val="24"/>
          <w:szCs w:val="28"/>
        </w:rPr>
        <w:t>２組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、かたばみ学級、合わせて７</w:t>
      </w:r>
      <w:r w:rsidR="00955D92"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６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名でスタート</w:t>
      </w:r>
      <w:r w:rsidRPr="00A62DEE">
        <w:rPr>
          <w:rFonts w:ascii="HG丸ｺﾞｼｯｸM-PRO" w:eastAsia="HG丸ｺﾞｼｯｸM-PRO" w:hAnsi="HG丸ｺﾞｼｯｸM-PRO" w:cs="Courier New"/>
          <w:sz w:val="24"/>
          <w:szCs w:val="28"/>
        </w:rPr>
        <w:t>します。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1クラス３６人と</w:t>
      </w:r>
    </w:p>
    <w:p w:rsidR="00E145F4" w:rsidRDefault="008B6212" w:rsidP="00E145F4">
      <w:pPr>
        <w:snapToGrid w:val="0"/>
        <w:rPr>
          <w:rFonts w:ascii="HG丸ｺﾞｼｯｸM-PRO" w:eastAsia="HG丸ｺﾞｼｯｸM-PRO" w:hAnsi="HG丸ｺﾞｼｯｸM-PRO" w:cs="Courier New"/>
          <w:sz w:val="24"/>
          <w:szCs w:val="28"/>
        </w:rPr>
      </w:pPr>
      <w:r>
        <w:rPr>
          <w:rFonts w:ascii="HG丸ｺﾞｼｯｸM-PRO" w:eastAsia="HG丸ｺﾞｼｯｸM-PRO" w:hAnsi="HG丸ｺﾞｼｯｸM-PRO" w:cs="Courier New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4168140</wp:posOffset>
                </wp:positionH>
                <wp:positionV relativeFrom="paragraph">
                  <wp:posOffset>297815</wp:posOffset>
                </wp:positionV>
                <wp:extent cx="1981200" cy="685800"/>
                <wp:effectExtent l="76200" t="19050" r="38100" b="190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85800"/>
                        </a:xfrm>
                        <a:prstGeom prst="wedgeEllipseCallout">
                          <a:avLst>
                            <a:gd name="adj1" fmla="val -52270"/>
                            <a:gd name="adj2" fmla="val 479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12" w:rsidRPr="00A62DEE" w:rsidRDefault="008B6212" w:rsidP="008B6212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4"/>
                                <w:szCs w:val="24"/>
                              </w:rPr>
                              <w:t>よろしくお願いします</w:t>
                            </w:r>
                          </w:p>
                          <w:p w:rsidR="008B6212" w:rsidRDefault="008B6212" w:rsidP="008B621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38212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4"/>
                                <w:szCs w:val="24"/>
                              </w:rPr>
                              <w:t>はじめまして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30" type="#_x0000_t63" style="position:absolute;left:0;text-align:left;margin-left:328.2pt;margin-top:23.45pt;width:15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" adj="-490,21148" fillcolor="white [3201]" strokecolor="#70ad47 [3209]" strokeweight="1pt">
                <v:textbox>
                  <w:txbxContent>
                    <w:p w:rsidR="008B6212" w:rsidRPr="00A62DEE" w:rsidRDefault="008B6212" w:rsidP="008B6212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24"/>
                          <w:szCs w:val="24"/>
                        </w:rPr>
                        <w:t>よろしくお願いします</w:t>
                      </w:r>
                    </w:p>
                    <w:p w:rsidR="008B6212" w:rsidRDefault="008B6212" w:rsidP="008B621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　　　　　　　</w:t>
                      </w:r>
                      <w:r w:rsidRPr="00382128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4"/>
                          <w:szCs w:val="24"/>
                        </w:rPr>
                        <w:t>はじめまして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人数が増えますが、</w:t>
      </w:r>
      <w:r w:rsidR="00FF286C"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新しい教室、新しい友達、新たな担任、新たな生活に子供たちが早く慣れ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、</w:t>
      </w:r>
      <w:r w:rsidR="00FF286C"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楽しく充実した生活を送れるように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担任も力を合わせて頑張ります。</w:t>
      </w:r>
    </w:p>
    <w:p w:rsidR="008B6212" w:rsidRDefault="00FF286C" w:rsidP="008B6212">
      <w:pPr>
        <w:snapToGrid w:val="0"/>
        <w:ind w:firstLineChars="100" w:firstLine="240"/>
        <w:rPr>
          <w:rFonts w:ascii="HG丸ｺﾞｼｯｸM-PRO" w:eastAsia="HG丸ｺﾞｼｯｸM-PRO" w:hAnsi="HG丸ｺﾞｼｯｸM-PRO"/>
        </w:rPr>
      </w:pP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保護者の皆様の御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理解と御協力を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お願いいたします。</w:t>
      </w:r>
      <w:r w:rsidR="00382128">
        <w:rPr>
          <w:rFonts w:ascii="HG丸ｺﾞｼｯｸM-PRO" w:eastAsia="HG丸ｺﾞｼｯｸM-PRO" w:hAnsi="HG丸ｺﾞｼｯｸM-PRO" w:cs="Courier New" w:hint="eastAsia"/>
          <w:sz w:val="24"/>
          <w:szCs w:val="28"/>
        </w:rPr>
        <w:t xml:space="preserve">　　　　　　　　</w:t>
      </w:r>
    </w:p>
    <w:p w:rsidR="00FF286C" w:rsidRPr="00382128" w:rsidRDefault="003821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4A14FF" w:rsidRPr="00382128" w:rsidRDefault="004A14FF" w:rsidP="004A14FF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438EF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～担任紹介～</w:t>
      </w:r>
      <w:r w:rsidR="00FF6E3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82128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  <w:gridCol w:w="3401"/>
      </w:tblGrid>
      <w:tr w:rsidR="004A14FF" w:rsidRPr="00A62DEE" w:rsidTr="009A04AD">
        <w:trPr>
          <w:trHeight w:val="1959"/>
        </w:trPr>
        <w:tc>
          <w:tcPr>
            <w:tcW w:w="3400" w:type="dxa"/>
            <w:shd w:val="clear" w:color="auto" w:fill="auto"/>
          </w:tcPr>
          <w:p w:rsidR="004A14FF" w:rsidRPr="00597CA2" w:rsidRDefault="004A14FF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Cs w:val="24"/>
                <w:u w:val="single"/>
              </w:rPr>
            </w:pPr>
            <w:r w:rsidRPr="00597CA2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 xml:space="preserve">１組　担任　　</w:t>
            </w:r>
            <w:r w:rsidR="00955918" w:rsidRPr="00597CA2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>下　賀世</w:t>
            </w:r>
          </w:p>
          <w:p w:rsidR="00373420" w:rsidRPr="00597CA2" w:rsidRDefault="006468D2" w:rsidP="0075150B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千束で生まれ、浅草橋で育ちました。台東区が大好きです。</w:t>
            </w:r>
          </w:p>
          <w:p w:rsidR="00427BC3" w:rsidRPr="00597CA2" w:rsidRDefault="006468D2" w:rsidP="00373420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金竜小学校は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６</w:t>
            </w: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年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目</w:t>
            </w: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になりました。広い校庭、</w:t>
            </w:r>
            <w:r w:rsidR="00F6194F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豊かな自然、四季を感じさせてくれる</w:t>
            </w:r>
            <w:r w:rsidR="00E145F4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農園</w:t>
            </w:r>
            <w:r w:rsidR="00F6194F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…。</w:t>
            </w:r>
            <w:r w:rsidR="00E145F4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社会や理科の学習が始まる３年生にとって</w:t>
            </w:r>
            <w:r w:rsidR="00373420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ありがたい環境です。子供たちと、「何だろう？」「そうなんだ！」とわくわくどきどきして</w:t>
            </w:r>
            <w:r w:rsidR="00597CA2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一緒に</w:t>
            </w:r>
            <w:r w:rsidR="00373420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学んでいきたい</w:t>
            </w:r>
            <w:r w:rsidR="00597CA2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と思っています。子供たちから元気をもらって頑張ります！</w:t>
            </w:r>
          </w:p>
        </w:tc>
        <w:tc>
          <w:tcPr>
            <w:tcW w:w="3400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Cs w:val="24"/>
                <w:u w:val="single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 xml:space="preserve">２組　担任　</w:t>
            </w:r>
            <w:r w:rsidR="00955918"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 xml:space="preserve">　宮澤　修平</w:t>
            </w:r>
          </w:p>
          <w:p w:rsidR="005074A5" w:rsidRPr="00A62DEE" w:rsidRDefault="005074A5" w:rsidP="005074A5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足立区立平野小学校から転任してきました。金竜小学校は、ビオトープや畑、そして大きな木々が生い茂る、子供たちがのびのびと成長できる環境だと感じております。</w:t>
            </w:r>
            <w:r w:rsidR="00810FB6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３年生から２クラス編成になり、１クラスの人数は増えますが、そのパワーを学習や生活での「楽しい！」に変換できるよう、精一杯指導してまいります。１年間よろしくお願いいたします。</w:t>
            </w:r>
          </w:p>
        </w:tc>
        <w:tc>
          <w:tcPr>
            <w:tcW w:w="3401" w:type="dxa"/>
          </w:tcPr>
          <w:p w:rsidR="004A14FF" w:rsidRPr="00A62DEE" w:rsidRDefault="004A14FF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Cs w:val="24"/>
                <w:u w:val="single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Cs w:val="24"/>
                <w:u w:val="single"/>
              </w:rPr>
              <w:t>かたばみ学級</w:t>
            </w: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 xml:space="preserve">　担任　</w:t>
            </w:r>
            <w:r w:rsidR="007C4CCE"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>渡辺　さやか</w:t>
            </w:r>
            <w:r w:rsidR="00955918"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 xml:space="preserve">　　　</w:t>
            </w: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 xml:space="preserve">　</w:t>
            </w:r>
          </w:p>
          <w:p w:rsidR="004A14FF" w:rsidRPr="00A62DEE" w:rsidRDefault="007C4CCE" w:rsidP="005540B2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江東区立東川小学校から転任してきました、渡辺さやかです。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これからの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金竜小学校での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学校生活がとても楽しみです。３年生の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子供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たちも初めてのクラス替えでワクワクしていると思います。かたばみ学級の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子供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たち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が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様々な行事で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皆さんと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交流し、いい顔</w:t>
            </w:r>
            <w:r w:rsidR="00CA5F15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を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見</w:t>
            </w:r>
            <w:r w:rsidR="00CA5F15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ら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れる日が来るといいな、と思って</w:t>
            </w:r>
            <w:r w:rsidR="00B55BBA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い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ます。１年間よろしくお願い致します。</w:t>
            </w:r>
          </w:p>
        </w:tc>
      </w:tr>
    </w:tbl>
    <w:p w:rsidR="004A14FF" w:rsidRPr="00A62DEE" w:rsidRDefault="004A14FF" w:rsidP="004A14FF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4A14FF" w:rsidRDefault="004A14FF" w:rsidP="004A14FF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/>
          <w:b/>
          <w:sz w:val="32"/>
          <w:szCs w:val="24"/>
        </w:rPr>
      </w:pPr>
      <w:r w:rsidRPr="005438EF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～専科の先生を紹介します～</w:t>
      </w:r>
    </w:p>
    <w:p w:rsidR="005438EF" w:rsidRPr="005438EF" w:rsidRDefault="005438EF" w:rsidP="005438EF">
      <w:pPr>
        <w:tabs>
          <w:tab w:val="left" w:pos="3504"/>
        </w:tabs>
        <w:snapToGrid w:val="0"/>
        <w:spacing w:line="240" w:lineRule="atLeast"/>
        <w:rPr>
          <w:rFonts w:ascii="HG丸ｺﾞｼｯｸM-PRO" w:eastAsia="HG丸ｺﾞｼｯｸM-PRO" w:hAnsi="HG丸ｺﾞｼｯｸM-PRO" w:cs="Times New Roman"/>
          <w:w w:val="150"/>
          <w:sz w:val="10"/>
          <w:szCs w:val="28"/>
        </w:rPr>
      </w:pPr>
      <w:r>
        <w:rPr>
          <w:rFonts w:ascii="HG丸ｺﾞｼｯｸM-PRO" w:eastAsia="HG丸ｺﾞｼｯｸM-PRO" w:hAnsi="HG丸ｺﾞｼｯｸM-PRO" w:cs="Times New Roman"/>
          <w:w w:val="150"/>
          <w:sz w:val="14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4A14FF" w:rsidRPr="00A62DEE" w:rsidTr="009A04AD">
        <w:trPr>
          <w:trHeight w:val="58"/>
        </w:trPr>
        <w:tc>
          <w:tcPr>
            <w:tcW w:w="5100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図工：加藤　真先生</w:t>
            </w:r>
          </w:p>
          <w:p w:rsidR="004A14FF" w:rsidRPr="00A62DEE" w:rsidRDefault="008258D4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 xml:space="preserve">　</w:t>
            </w:r>
            <w:r w:rsidR="00DD74A4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これまでは給食の時間や</w:t>
            </w:r>
            <w:r w:rsidR="00726B9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朝の時間に会っていた子供たちと、初めて図工室で図工をします。どんな表現と出会えるか楽しみにしています。どうぞよろしくお願いします。</w:t>
            </w:r>
          </w:p>
        </w:tc>
        <w:tc>
          <w:tcPr>
            <w:tcW w:w="5101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音楽：近藤　利奈先生</w:t>
            </w:r>
          </w:p>
          <w:p w:rsidR="00D06B79" w:rsidRPr="00A62DEE" w:rsidRDefault="00D06B79" w:rsidP="00D06B79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みなさんと一緒に音楽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</w:t>
            </w: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できるのがとても楽しみです！</w:t>
            </w:r>
            <w:r w:rsidR="00427BC3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たくさんの</w:t>
            </w:r>
            <w:r w:rsidR="00D001E9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すてき</w:t>
            </w: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な音楽に出会いましょう。よろしくお願いします。</w:t>
            </w:r>
          </w:p>
        </w:tc>
      </w:tr>
      <w:tr w:rsidR="004A14FF" w:rsidRPr="00A62DEE" w:rsidTr="009A04AD">
        <w:trPr>
          <w:trHeight w:val="124"/>
        </w:trPr>
        <w:tc>
          <w:tcPr>
            <w:tcW w:w="5100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算数：安部　竹弘先生</w:t>
            </w:r>
          </w:p>
          <w:p w:rsidR="004A14FF" w:rsidRPr="00A62DEE" w:rsidRDefault="00427BC3" w:rsidP="009A04AD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３年生から算数の授業は３つのコースに分かれます。子供たちが「算数が好きになった！」と言えるように、取り組んでまいります。よろしくお願いいたします。</w:t>
            </w:r>
          </w:p>
        </w:tc>
        <w:tc>
          <w:tcPr>
            <w:tcW w:w="5101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理科：佐藤　秀彦先生</w:t>
            </w:r>
          </w:p>
          <w:p w:rsidR="004A14FF" w:rsidRPr="00A62DEE" w:rsidRDefault="00494C48" w:rsidP="009A04AD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今年度、３年生の理科を担当することになりました。よく考え、よく表現し、よく話し合う、楽しい理科を目指して頑張ります。よろしくお願いいたします。</w:t>
            </w:r>
          </w:p>
        </w:tc>
      </w:tr>
    </w:tbl>
    <w:p w:rsidR="00AF4964" w:rsidRPr="00A62DEE" w:rsidRDefault="00AF4964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AF4964" w:rsidRPr="00A62DEE" w:rsidRDefault="00AF4964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tbl>
      <w:tblPr>
        <w:tblpPr w:leftFromText="142" w:rightFromText="142" w:vertAnchor="page" w:horzAnchor="margin" w:tblpY="17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1701"/>
        <w:gridCol w:w="1701"/>
        <w:gridCol w:w="1701"/>
        <w:gridCol w:w="1843"/>
        <w:gridCol w:w="1559"/>
      </w:tblGrid>
      <w:tr w:rsidR="00A62DEE" w:rsidRPr="00A62DEE" w:rsidTr="00417AAC">
        <w:trPr>
          <w:trHeight w:val="303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lastRenderedPageBreak/>
              <w:t>月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火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木</w:t>
            </w:r>
          </w:p>
        </w:tc>
        <w:tc>
          <w:tcPr>
            <w:tcW w:w="1843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土</w:t>
            </w:r>
          </w:p>
        </w:tc>
      </w:tr>
      <w:tr w:rsidR="00A62DEE" w:rsidRPr="00A62DEE" w:rsidTr="00417AAC">
        <w:trPr>
          <w:trHeight w:val="934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5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春季休業日終</w:t>
            </w:r>
          </w:p>
        </w:tc>
        <w:tc>
          <w:tcPr>
            <w:tcW w:w="1701" w:type="dxa"/>
            <w:shd w:val="clear" w:color="auto" w:fill="FFFFFF"/>
          </w:tcPr>
          <w:p w:rsidR="00A62DEE" w:rsidRPr="00417AAC" w:rsidRDefault="00A62DEE" w:rsidP="00417AAC">
            <w:pPr>
              <w:tabs>
                <w:tab w:val="center" w:pos="742"/>
              </w:tabs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6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始業式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入学式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1"/>
              </w:rPr>
              <w:t>(9：10完全下校)</w:t>
            </w:r>
          </w:p>
        </w:tc>
        <w:tc>
          <w:tcPr>
            <w:tcW w:w="1701" w:type="dxa"/>
            <w:shd w:val="clear" w:color="auto" w:fill="FFFFFF"/>
          </w:tcPr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7</w:t>
            </w:r>
          </w:p>
          <w:p w:rsidR="00417AAC" w:rsidRPr="00A62DEE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安全指導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給食始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身体測定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8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9</w:t>
            </w:r>
          </w:p>
          <w:p w:rsidR="00A62DEE" w:rsidRPr="00A62DEE" w:rsidRDefault="00467482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視力</w:t>
            </w:r>
            <w:r w:rsid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検査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10</w:t>
            </w:r>
          </w:p>
        </w:tc>
      </w:tr>
      <w:tr w:rsidR="00A62DEE" w:rsidRPr="00A62DEE" w:rsidTr="00417AAC">
        <w:trPr>
          <w:trHeight w:val="1369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12　朝会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対面式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w w:val="66"/>
                <w:sz w:val="22"/>
                <w:szCs w:val="21"/>
                <w:u w:val="wave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  <w:szCs w:val="21"/>
                <w:u w:val="wave"/>
              </w:rPr>
              <w:t>保</w:t>
            </w:r>
            <w:r w:rsidR="00A152ED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  <w:szCs w:val="21"/>
                <w:u w:val="wave"/>
              </w:rPr>
              <w:t>健</w:t>
            </w:r>
            <w:r w:rsidRPr="00417AAC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  <w:szCs w:val="21"/>
                <w:u w:val="wave"/>
              </w:rPr>
              <w:t>関係書類提出締切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13　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14</w:t>
            </w:r>
          </w:p>
          <w:p w:rsidR="00A62DEE" w:rsidRPr="00417AAC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避難訓練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15</w:t>
            </w:r>
          </w:p>
          <w:p w:rsidR="0043218F" w:rsidRDefault="0011194F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心電図検査</w:t>
            </w:r>
          </w:p>
          <w:p w:rsidR="0011194F" w:rsidRPr="00A62DEE" w:rsidRDefault="0011194F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（対象者のみ）</w:t>
            </w:r>
          </w:p>
        </w:tc>
        <w:tc>
          <w:tcPr>
            <w:tcW w:w="1843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16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内科</w:t>
            </w:r>
            <w:r w:rsidR="00A152E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17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A62DEE" w:rsidRPr="00A62DEE" w:rsidTr="00417AAC">
        <w:trPr>
          <w:trHeight w:val="914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19　朝会</w:t>
            </w:r>
          </w:p>
          <w:p w:rsidR="0043218F" w:rsidRPr="00417AAC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4時間授業</w:t>
            </w:r>
          </w:p>
          <w:p w:rsidR="0043218F" w:rsidRPr="00FE74B4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w w:val="60"/>
                <w:sz w:val="22"/>
                <w:szCs w:val="21"/>
              </w:rPr>
            </w:pPr>
            <w:r w:rsidRPr="00FE74B4">
              <w:rPr>
                <w:rFonts w:ascii="HG丸ｺﾞｼｯｸM-PRO" w:eastAsia="HG丸ｺﾞｼｯｸM-PRO" w:hAnsi="HG丸ｺﾞｼｯｸM-PRO" w:hint="eastAsia"/>
                <w:b/>
                <w:w w:val="60"/>
                <w:sz w:val="22"/>
                <w:szCs w:val="21"/>
              </w:rPr>
              <w:t>保護者会</w:t>
            </w:r>
            <w:r w:rsidRPr="00FE74B4">
              <w:rPr>
                <w:rFonts w:ascii="HG丸ｺﾞｼｯｸM-PRO" w:eastAsia="HG丸ｺﾞｼｯｸM-PRO" w:hAnsi="HG丸ｺﾞｼｯｸM-PRO" w:hint="eastAsia"/>
                <w:w w:val="60"/>
                <w:sz w:val="22"/>
                <w:szCs w:val="21"/>
              </w:rPr>
              <w:t>(１３：４５～)</w:t>
            </w:r>
          </w:p>
          <w:p w:rsidR="0043218F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w w:val="70"/>
                <w:sz w:val="22"/>
                <w:szCs w:val="21"/>
              </w:rPr>
              <w:t>全体会</w:t>
            </w:r>
            <w:r w:rsidRPr="00417AAC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(１４：５０～)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体育着販売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1"/>
              </w:rPr>
              <w:t>(13：30～１６：３０)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</w:t>
            </w:r>
          </w:p>
          <w:p w:rsidR="00A62DEE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w w:val="56"/>
                <w:sz w:val="22"/>
                <w:szCs w:val="21"/>
                <w:u w:val="wave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w w:val="56"/>
                <w:sz w:val="22"/>
                <w:szCs w:val="21"/>
                <w:u w:val="wave"/>
              </w:rPr>
              <w:t>就学援助申請書類提出締切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21</w:t>
            </w:r>
          </w:p>
          <w:p w:rsidR="00A62DEE" w:rsidRPr="0015286D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2"/>
                <w:szCs w:val="18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18"/>
              </w:rPr>
              <w:t>１</w:t>
            </w:r>
            <w:r w:rsidRPr="0015286D">
              <w:rPr>
                <w:rFonts w:ascii="HG丸ｺﾞｼｯｸM-PRO" w:eastAsia="HG丸ｺﾞｼｯｸM-PRO" w:hAnsi="HG丸ｺﾞｼｯｸM-PRO"/>
                <w:w w:val="80"/>
                <w:sz w:val="22"/>
                <w:szCs w:val="18"/>
              </w:rPr>
              <w:t>年生を</w:t>
            </w:r>
            <w:r w:rsidRPr="0015286D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18"/>
              </w:rPr>
              <w:t>迎える</w:t>
            </w:r>
            <w:r w:rsidRPr="0015286D">
              <w:rPr>
                <w:rFonts w:ascii="HG丸ｺﾞｼｯｸM-PRO" w:eastAsia="HG丸ｺﾞｼｯｸM-PRO" w:hAnsi="HG丸ｺﾞｼｯｸM-PRO"/>
                <w:w w:val="80"/>
                <w:sz w:val="22"/>
                <w:szCs w:val="18"/>
              </w:rPr>
              <w:t>会</w:t>
            </w:r>
          </w:p>
          <w:p w:rsidR="00A62DEE" w:rsidRPr="00A448C3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22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水曜</w:t>
            </w:r>
            <w:r w:rsidRPr="0015286D"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  <w:t>時</w:t>
            </w: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程５時間授業</w:t>
            </w:r>
          </w:p>
          <w:p w:rsidR="0015286D" w:rsidRPr="00A62DEE" w:rsidRDefault="0015286D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眼科</w:t>
            </w:r>
            <w:r w:rsidR="00A152E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健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診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家庭訪問</w:t>
            </w:r>
            <w:r w:rsidR="0043218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①</w:t>
            </w:r>
          </w:p>
          <w:p w:rsidR="00A62DEE" w:rsidRPr="0015286D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w w:val="80"/>
                <w:sz w:val="22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23</w:t>
            </w:r>
          </w:p>
          <w:p w:rsidR="0015286D" w:rsidRDefault="0015286D" w:rsidP="0015286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水曜</w:t>
            </w:r>
            <w:r w:rsidRPr="0015286D"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  <w:t>時</w:t>
            </w: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程５時間授業</w:t>
            </w:r>
          </w:p>
          <w:p w:rsidR="0015286D" w:rsidRPr="00A62DEE" w:rsidRDefault="0015286D" w:rsidP="0015286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尿検査</w:t>
            </w:r>
            <w:r w:rsid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一次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回収</w:t>
            </w:r>
          </w:p>
          <w:p w:rsidR="00A62DEE" w:rsidRPr="00A62DEE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家庭訪問②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24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A62DEE" w:rsidRPr="00A62DEE" w:rsidTr="00417AAC">
        <w:trPr>
          <w:trHeight w:val="1032"/>
        </w:trPr>
        <w:tc>
          <w:tcPr>
            <w:tcW w:w="1696" w:type="dxa"/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26</w:t>
            </w:r>
            <w:r w:rsidR="0043218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朝会</w:t>
            </w:r>
          </w:p>
          <w:p w:rsidR="0011194F" w:rsidRDefault="0011194F" w:rsidP="009D150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聴力検査</w:t>
            </w:r>
          </w:p>
          <w:p w:rsidR="00A62DEE" w:rsidRPr="00A62DEE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家庭訪問③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90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27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水曜時程</w:t>
            </w:r>
            <w:r w:rsidR="0015286D"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5</w:t>
            </w:r>
            <w:r w:rsidR="0043218F"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時間授業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尿検査一次追加回収</w:t>
            </w:r>
          </w:p>
          <w:p w:rsidR="0043218F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家庭訪問④</w:t>
            </w:r>
          </w:p>
          <w:p w:rsidR="0043218F" w:rsidRPr="00A62DEE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8</w:t>
            </w:r>
          </w:p>
          <w:p w:rsidR="00A62DEE" w:rsidRDefault="0015286D" w:rsidP="009D150C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1"/>
              </w:rPr>
              <w:t>子供安全の日一斉下校</w:t>
            </w:r>
          </w:p>
          <w:p w:rsidR="0011194F" w:rsidRPr="0015286D" w:rsidRDefault="0011194F" w:rsidP="009D150C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自転車教室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29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昭和の日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30</w:t>
            </w:r>
          </w:p>
          <w:p w:rsidR="00A62DEE" w:rsidRPr="0015286D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離任式</w:t>
            </w:r>
          </w:p>
          <w:p w:rsidR="00A62DEE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w w:val="45"/>
                <w:sz w:val="22"/>
                <w:szCs w:val="21"/>
                <w:u w:val="single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w w:val="45"/>
                <w:sz w:val="22"/>
                <w:szCs w:val="21"/>
                <w:u w:val="single"/>
              </w:rPr>
              <w:t>※標準服・ワイシャツ・ブラウス着用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5/1</w:t>
            </w:r>
          </w:p>
          <w:p w:rsidR="00417AAC" w:rsidRPr="00A62DEE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:rsidR="00A62DEE" w:rsidRPr="00905B24" w:rsidRDefault="00905B24" w:rsidP="00905B24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 w:val="36"/>
          <w:szCs w:val="48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48"/>
        </w:rPr>
        <w:t xml:space="preserve">　　　</w:t>
      </w:r>
      <w:r w:rsidR="00A62DEE" w:rsidRPr="00905B24">
        <w:rPr>
          <w:rFonts w:ascii="HG丸ｺﾞｼｯｸM-PRO" w:eastAsia="HG丸ｺﾞｼｯｸM-PRO" w:hAnsi="HG丸ｺﾞｼｯｸM-PRO" w:cs="Times New Roman" w:hint="eastAsia"/>
          <w:b/>
          <w:noProof/>
          <w:sz w:val="44"/>
          <w:szCs w:val="48"/>
        </w:rPr>
        <w:t>４月の行事予定</w:t>
      </w:r>
    </w:p>
    <w:p w:rsidR="00A62DEE" w:rsidRPr="00A62DEE" w:rsidRDefault="00A62DEE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467482" w:rsidRPr="00905B24" w:rsidRDefault="00467482" w:rsidP="00E50566">
      <w:pPr>
        <w:jc w:val="center"/>
        <w:rPr>
          <w:rFonts w:ascii="HG丸ｺﾞｼｯｸM-PRO" w:eastAsia="HG丸ｺﾞｼｯｸM-PRO" w:hAnsi="HG丸ｺﾞｼｯｸM-PRO"/>
          <w:sz w:val="44"/>
          <w:szCs w:val="32"/>
        </w:rPr>
      </w:pPr>
      <w:r w:rsidRPr="00905B24">
        <w:rPr>
          <w:rFonts w:ascii="HG丸ｺﾞｼｯｸM-PRO" w:eastAsia="HG丸ｺﾞｼｯｸM-PRO" w:hAnsi="HG丸ｺﾞｼｯｸM-PRO" w:hint="eastAsia"/>
          <w:sz w:val="44"/>
          <w:szCs w:val="32"/>
        </w:rPr>
        <w:t>学習予定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467482" w:rsidTr="00887520">
        <w:tc>
          <w:tcPr>
            <w:tcW w:w="1696" w:type="dxa"/>
          </w:tcPr>
          <w:p w:rsidR="00467482" w:rsidRPr="004433DC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3DC">
              <w:rPr>
                <w:rFonts w:ascii="HG丸ｺﾞｼｯｸM-PRO" w:eastAsia="HG丸ｺﾞｼｯｸM-PRO" w:hAnsi="HG丸ｺﾞｼｯｸM-PRO" w:hint="eastAsia"/>
                <w:sz w:val="22"/>
              </w:rPr>
              <w:t>国語</w:t>
            </w:r>
          </w:p>
        </w:tc>
        <w:tc>
          <w:tcPr>
            <w:tcW w:w="8760" w:type="dxa"/>
          </w:tcPr>
          <w:p w:rsidR="00467482" w:rsidRPr="00887520" w:rsidRDefault="0093268A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よく聞いて自己紹介しよう　「きつつきの商売」　図書館たんていだん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算数</w:t>
            </w:r>
          </w:p>
        </w:tc>
        <w:tc>
          <w:tcPr>
            <w:tcW w:w="8760" w:type="dxa"/>
          </w:tcPr>
          <w:p w:rsidR="00467482" w:rsidRPr="00887520" w:rsidRDefault="00467482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かけ算　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時こくと時間の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もと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め方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社会</w:t>
            </w:r>
          </w:p>
        </w:tc>
        <w:tc>
          <w:tcPr>
            <w:tcW w:w="8760" w:type="dxa"/>
          </w:tcPr>
          <w:p w:rsidR="00467482" w:rsidRPr="00887520" w:rsidRDefault="0093268A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私たちの台東区の様子</w:t>
            </w:r>
          </w:p>
        </w:tc>
      </w:tr>
      <w:tr w:rsidR="00467482" w:rsidRPr="0093268A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理科</w:t>
            </w:r>
          </w:p>
        </w:tc>
        <w:tc>
          <w:tcPr>
            <w:tcW w:w="8760" w:type="dxa"/>
          </w:tcPr>
          <w:p w:rsidR="00467482" w:rsidRPr="00887520" w:rsidRDefault="00467482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しぜんのかんさつ　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植物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の育ち方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音楽</w:t>
            </w:r>
          </w:p>
        </w:tc>
        <w:tc>
          <w:tcPr>
            <w:tcW w:w="8760" w:type="dxa"/>
          </w:tcPr>
          <w:p w:rsidR="00467482" w:rsidRPr="00887520" w:rsidRDefault="00364F85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ドレミの学習　　春の小川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図画工作</w:t>
            </w:r>
          </w:p>
        </w:tc>
        <w:tc>
          <w:tcPr>
            <w:tcW w:w="8760" w:type="dxa"/>
          </w:tcPr>
          <w:p w:rsidR="00467482" w:rsidRPr="00887520" w:rsidRDefault="00BD2F7E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64F85">
              <w:rPr>
                <w:rFonts w:ascii="HG丸ｺﾞｼｯｸM-PRO" w:eastAsia="HG丸ｺﾞｼｯｸM-PRO" w:hAnsi="HG丸ｺﾞｼｯｸM-PRO" w:hint="eastAsia"/>
                <w:sz w:val="22"/>
              </w:rPr>
              <w:t>消防写生会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体育</w:t>
            </w:r>
          </w:p>
        </w:tc>
        <w:tc>
          <w:tcPr>
            <w:tcW w:w="8760" w:type="dxa"/>
          </w:tcPr>
          <w:p w:rsidR="00467482" w:rsidRPr="00887520" w:rsidRDefault="00BD2F7E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かけっこ　　リレー</w:t>
            </w:r>
          </w:p>
        </w:tc>
      </w:tr>
      <w:tr w:rsidR="00467482" w:rsidTr="00887520">
        <w:trPr>
          <w:trHeight w:val="368"/>
        </w:trPr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道徳</w:t>
            </w:r>
          </w:p>
        </w:tc>
        <w:tc>
          <w:tcPr>
            <w:tcW w:w="8760" w:type="dxa"/>
          </w:tcPr>
          <w:p w:rsidR="00467482" w:rsidRPr="00887520" w:rsidRDefault="0093268A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「めざまし時計」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「貝がら」　</w:t>
            </w:r>
            <w:r w:rsidRPr="00035F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「ブラッドレーのせいきゅう書」</w:t>
            </w:r>
          </w:p>
        </w:tc>
      </w:tr>
      <w:tr w:rsidR="00F839DF" w:rsidTr="00887520">
        <w:trPr>
          <w:trHeight w:val="368"/>
        </w:trPr>
        <w:tc>
          <w:tcPr>
            <w:tcW w:w="1696" w:type="dxa"/>
          </w:tcPr>
          <w:p w:rsidR="00F839DF" w:rsidRPr="00887520" w:rsidRDefault="00F839DF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外国語活動</w:t>
            </w:r>
          </w:p>
        </w:tc>
        <w:tc>
          <w:tcPr>
            <w:tcW w:w="8760" w:type="dxa"/>
          </w:tcPr>
          <w:p w:rsidR="00F839DF" w:rsidRPr="00887520" w:rsidRDefault="0011194F" w:rsidP="0011194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「Hello！」</w:t>
            </w:r>
            <w:r w:rsidR="0093268A" w:rsidRPr="00887520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あいさつ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を</w:t>
            </w:r>
            <w:r w:rsidR="0093268A" w:rsidRPr="00887520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して友達になろう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かがやき</w:t>
            </w:r>
          </w:p>
          <w:p w:rsidR="00467482" w:rsidRPr="00887520" w:rsidRDefault="00467482" w:rsidP="00BD2F7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(総合的な学習の時間)</w:t>
            </w:r>
          </w:p>
        </w:tc>
        <w:tc>
          <w:tcPr>
            <w:tcW w:w="8760" w:type="dxa"/>
          </w:tcPr>
          <w:p w:rsidR="00467482" w:rsidRPr="00887520" w:rsidRDefault="00BD2F7E" w:rsidP="00BD2F7E">
            <w:pPr>
              <w:spacing w:line="60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金竜の地域を調べ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よう</w:t>
            </w:r>
          </w:p>
        </w:tc>
      </w:tr>
    </w:tbl>
    <w:p w:rsidR="00467482" w:rsidRPr="002C3891" w:rsidRDefault="00467482" w:rsidP="00467482">
      <w:pPr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A62DEE" w:rsidRPr="00A62DEE" w:rsidRDefault="00A62DEE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E50566" w:rsidRDefault="00E50566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E50566" w:rsidRPr="00905B24" w:rsidRDefault="00905B24" w:rsidP="00905B24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 w:val="36"/>
          <w:szCs w:val="48"/>
        </w:rPr>
      </w:pPr>
      <w:r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lastRenderedPageBreak/>
        <w:t xml:space="preserve">　　　</w:t>
      </w:r>
      <w:r w:rsidR="00E50566" w:rsidRPr="00905B24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t>～お知らせとお願い～</w:t>
      </w:r>
    </w:p>
    <w:p w:rsidR="00905B24" w:rsidRPr="000F0E33" w:rsidRDefault="000F0E33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　　　　　　　　　　　　　　　　　　　　　　　　　　　　　　　　　　　　　</w:t>
      </w:r>
    </w:p>
    <w:p w:rsidR="00F9143D" w:rsidRPr="00905B24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  <w:r w:rsidRPr="00905B24">
        <w:rPr>
          <w:rFonts w:ascii="HG丸ｺﾞｼｯｸM-PRO" w:eastAsia="HG丸ｺﾞｼｯｸM-PRO" w:hAnsi="HG丸ｺﾞｼｯｸM-PRO" w:cs="Times New Roman" w:hint="eastAsia"/>
          <w:b/>
          <w:sz w:val="24"/>
        </w:rPr>
        <w:t>◆7日(水)の予定</w:t>
      </w:r>
    </w:p>
    <w:p w:rsidR="00F9143D" w:rsidRDefault="00770E80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F9143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182880</wp:posOffset>
                </wp:positionV>
                <wp:extent cx="5875020" cy="1089660"/>
                <wp:effectExtent l="0" t="0" r="114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80" w:rsidRPr="00155566" w:rsidRDefault="00F9143D" w:rsidP="00770E80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持ち物：上履き、</w:t>
                            </w:r>
                            <w:r w:rsidR="00155566"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筆箱、</w:t>
                            </w: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連絡帳、</w:t>
                            </w: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体育着</w:t>
                            </w:r>
                            <w:r w:rsidR="00155566" w:rsidRPr="00155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(身体測定があるため、必ず持たせてください)</w:t>
                            </w: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55566"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非常袋、道具箱、防災頭巾、雑巾</w:t>
                            </w:r>
                            <w:r w:rsidR="00E55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(無記名)</w:t>
                            </w:r>
                            <w:r w:rsidR="00770E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70E80" w:rsidRPr="00770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歯磨きセット</w:t>
                            </w:r>
                            <w:r w:rsidR="00770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(給食が</w:t>
                            </w:r>
                            <w:r w:rsidR="00443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あります</w:t>
                            </w:r>
                            <w:r w:rsidR="00770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</w:p>
                          <w:p w:rsidR="00770E80" w:rsidRPr="004433DC" w:rsidRDefault="00770E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55566" w:rsidRPr="00770E80" w:rsidRDefault="00770E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0E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※５時間授業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で給食があります。体育着、歯磨きセットを忘れずに持たせてください。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16.2pt;margin-top:14.4pt;width:462.6pt;height:8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" strokecolor="white [3212]">
                <v:textbox>
                  <w:txbxContent>
                    <w:p w:rsidR="00770E80" w:rsidRPr="00155566" w:rsidRDefault="00F9143D" w:rsidP="00770E80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持ち物：上履き、</w:t>
                      </w:r>
                      <w:r w:rsidR="00155566"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筆箱、</w:t>
                      </w:r>
                      <w:r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連絡帳、</w:t>
                      </w:r>
                      <w:r w:rsidRPr="0015556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体育着</w:t>
                      </w:r>
                      <w:r w:rsidR="00155566" w:rsidRPr="0015556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(身体測定があるため、必ず持たせてください)</w:t>
                      </w:r>
                      <w:r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55566"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非常袋、道具箱、防災頭巾、雑巾</w:t>
                      </w:r>
                      <w:r w:rsidR="00E55F63">
                        <w:rPr>
                          <w:rFonts w:ascii="HG丸ｺﾞｼｯｸM-PRO" w:eastAsia="HG丸ｺﾞｼｯｸM-PRO" w:hAnsi="HG丸ｺﾞｼｯｸM-PRO" w:hint="eastAsia"/>
                        </w:rPr>
                        <w:t>(無記名)</w:t>
                      </w:r>
                      <w:r w:rsidR="00770E8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70E80" w:rsidRPr="00770E8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歯磨きセット</w:t>
                      </w:r>
                      <w:r w:rsidR="00770E8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(給食が</w:t>
                      </w:r>
                      <w:r w:rsidR="004433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あります</w:t>
                      </w:r>
                      <w:r w:rsidR="00770E8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</w:p>
                    <w:p w:rsidR="00770E80" w:rsidRPr="004433DC" w:rsidRDefault="00770E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55566" w:rsidRPr="00770E80" w:rsidRDefault="00770E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0E80">
                        <w:rPr>
                          <w:rFonts w:ascii="HG丸ｺﾞｼｯｸM-PRO" w:eastAsia="HG丸ｺﾞｼｯｸM-PRO" w:hAnsi="HG丸ｺﾞｼｯｸM-PRO" w:hint="eastAsia"/>
                        </w:rPr>
                        <w:t>※５時間授業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で給食があります。体育着、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歯磨きセットを忘れずに持たせてください。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91440</wp:posOffset>
                </wp:positionV>
                <wp:extent cx="6118860" cy="1264920"/>
                <wp:effectExtent l="0" t="0" r="1524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66409" id="四角形: 角を丸くする 5" o:spid="_x0000_s1026" style="position:absolute;left:0;text-align:left;margin-left:4.8pt;margin-top:7.2pt;width:481.8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770E80" w:rsidRDefault="00770E80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2B57F2" w:rsidRDefault="002B57F2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2B57F2" w:rsidRDefault="002B57F2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E50566" w:rsidRPr="00905B24" w:rsidRDefault="00E50566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  <w:r w:rsidRPr="00905B24">
        <w:rPr>
          <w:rFonts w:ascii="HG丸ｺﾞｼｯｸM-PRO" w:eastAsia="HG丸ｺﾞｼｯｸM-PRO" w:hAnsi="HG丸ｺﾞｼｯｸM-PRO" w:cs="Times New Roman" w:hint="eastAsia"/>
          <w:b/>
          <w:sz w:val="24"/>
        </w:rPr>
        <w:t>◆保護者会について</w:t>
      </w:r>
    </w:p>
    <w:p w:rsidR="00E50566" w:rsidRPr="00F839DF" w:rsidRDefault="00E50566" w:rsidP="00E50566">
      <w:pPr>
        <w:overflowPunct w:val="0"/>
        <w:spacing w:line="240" w:lineRule="atLeast"/>
        <w:ind w:firstLineChars="200" w:firstLine="4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４月１９日（月）１３時４５分より、３年生教室で保護者会を行います。</w:t>
      </w:r>
    </w:p>
    <w:p w:rsidR="00E50566" w:rsidRPr="00F839DF" w:rsidRDefault="00E50566" w:rsidP="00E50566">
      <w:pPr>
        <w:overflowPunct w:val="0"/>
        <w:spacing w:line="240" w:lineRule="atLeast"/>
        <w:ind w:leftChars="100" w:left="21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学習面や生活面での方針、行事についてお話をいたします。お忙しいと存じますが、多くの保護者の方の出席をお待ちしております。</w:t>
      </w:r>
    </w:p>
    <w:p w:rsidR="00E50566" w:rsidRPr="00F839DF" w:rsidRDefault="00BF035D" w:rsidP="00E50566">
      <w:pPr>
        <w:overflowPunct w:val="0"/>
        <w:spacing w:line="240" w:lineRule="atLeast"/>
        <w:ind w:leftChars="100" w:left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7D3BE" wp14:editId="34430CBF">
                <wp:simplePos x="0" y="0"/>
                <wp:positionH relativeFrom="column">
                  <wp:posOffset>251460</wp:posOffset>
                </wp:positionH>
                <wp:positionV relativeFrom="paragraph">
                  <wp:posOffset>190500</wp:posOffset>
                </wp:positionV>
                <wp:extent cx="5958840" cy="998220"/>
                <wp:effectExtent l="0" t="0" r="22860" b="1143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F8AC3" id="四角形: 角を丸くする 12" o:spid="_x0000_s1026" style="position:absolute;left:0;text-align:left;margin-left:19.8pt;margin-top:15pt;width:469.2pt;height:7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" filled="f" fillcolor="#3cf" strokeweight="1pt">
                <v:shadow color="#009" offset="7pt,-7pt"/>
                <v:textbox inset="5.85pt,.7pt,5.85pt,.7pt"/>
              </v:roundrect>
            </w:pict>
          </mc:Fallback>
        </mc:AlternateContent>
      </w:r>
    </w:p>
    <w:p w:rsidR="00E50566" w:rsidRPr="00F839DF" w:rsidRDefault="00E50566" w:rsidP="00E50566">
      <w:pPr>
        <w:overflowPunct w:val="0"/>
        <w:spacing w:line="240" w:lineRule="atLeast"/>
        <w:ind w:leftChars="100" w:left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 xml:space="preserve"> </w:t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 xml:space="preserve">  </w:t>
      </w: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>３年生保護者会</w:t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>13：45～</w:t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>３階・３年教室</w:t>
      </w:r>
    </w:p>
    <w:p w:rsidR="00A62DEE" w:rsidRDefault="00E50566" w:rsidP="00D35CB9">
      <w:pPr>
        <w:overflowPunct w:val="0"/>
        <w:spacing w:line="24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全体会</w:t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14</w:t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：</w:t>
      </w:r>
      <w:r w:rsidR="00BF03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５０～</w:t>
      </w: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</w:t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体育室</w:t>
      </w:r>
      <w:r w:rsidR="00BF03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　　　　　　　　　　　　　　　　　　　　　　　　</w:t>
      </w:r>
    </w:p>
    <w:p w:rsidR="00BF035D" w:rsidRDefault="00BF035D" w:rsidP="00D35CB9">
      <w:pPr>
        <w:overflowPunct w:val="0"/>
        <w:spacing w:line="240" w:lineRule="atLeast"/>
        <w:textAlignment w:val="baseline"/>
        <w:rPr>
          <w:rFonts w:ascii="Segoe UI Symbol" w:eastAsia="HG丸ｺﾞｼｯｸM-PRO" w:hAnsi="Segoe UI Symbol" w:cs="Segoe UI Symbol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</w:t>
      </w:r>
      <w:r>
        <w:rPr>
          <w:rFonts w:ascii="Segoe UI Symbol" w:eastAsia="HG丸ｺﾞｼｯｸM-PRO" w:hAnsi="Segoe UI Symbol" w:cs="Segoe UI Symbol" w:hint="eastAsia"/>
          <w:color w:val="000000"/>
          <w:kern w:val="0"/>
          <w:sz w:val="22"/>
        </w:rPr>
        <w:t>※当日は役員決めがあります。役員になられた方は、役員会がありますので御承知おき</w:t>
      </w:r>
    </w:p>
    <w:p w:rsidR="00D35CB9" w:rsidRPr="00F839DF" w:rsidRDefault="00BF035D" w:rsidP="00BF035D">
      <w:pPr>
        <w:overflowPunct w:val="0"/>
        <w:spacing w:line="240" w:lineRule="atLeast"/>
        <w:ind w:firstLineChars="400" w:firstLine="8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Segoe UI Symbol" w:eastAsia="HG丸ｺﾞｼｯｸM-PRO" w:hAnsi="Segoe UI Symbol" w:cs="Segoe UI Symbol" w:hint="eastAsia"/>
          <w:color w:val="000000"/>
          <w:kern w:val="0"/>
          <w:sz w:val="22"/>
        </w:rPr>
        <w:t>ください。</w:t>
      </w:r>
      <w:r w:rsidRPr="00BF035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（16:20～）</w:t>
      </w:r>
    </w:p>
    <w:p w:rsidR="007C5403" w:rsidRDefault="007C5403" w:rsidP="007C5403">
      <w:pPr>
        <w:spacing w:line="240" w:lineRule="atLeast"/>
        <w:rPr>
          <w:rFonts w:ascii="HG丸ｺﾞｼｯｸM-PRO" w:eastAsia="HG丸ｺﾞｼｯｸM-PRO" w:hAnsi="HG丸ｺﾞｼｯｸM-PRO" w:cs="Times New Roman"/>
          <w:b/>
          <w:sz w:val="22"/>
        </w:rPr>
      </w:pPr>
      <w:bookmarkStart w:id="1" w:name="_Hlk68272464"/>
    </w:p>
    <w:p w:rsidR="002B57F2" w:rsidRPr="00F839DF" w:rsidRDefault="002B57F2" w:rsidP="007C5403">
      <w:pPr>
        <w:spacing w:line="240" w:lineRule="atLeast"/>
        <w:rPr>
          <w:rFonts w:ascii="HG丸ｺﾞｼｯｸM-PRO" w:eastAsia="HG丸ｺﾞｼｯｸM-PRO" w:hAnsi="HG丸ｺﾞｼｯｸM-PRO" w:cs="Times New Roman"/>
          <w:b/>
          <w:sz w:val="22"/>
        </w:rPr>
      </w:pPr>
    </w:p>
    <w:bookmarkEnd w:id="1"/>
    <w:p w:rsidR="00D35CB9" w:rsidRPr="00905B24" w:rsidRDefault="00D35CB9" w:rsidP="00D35CB9">
      <w:pPr>
        <w:rPr>
          <w:rFonts w:ascii="HG丸ｺﾞｼｯｸM-PRO" w:eastAsia="HG丸ｺﾞｼｯｸM-PRO" w:hAnsi="HG丸ｺﾞｼｯｸM-PRO"/>
          <w:sz w:val="24"/>
        </w:rPr>
      </w:pPr>
      <w:r w:rsidRPr="00905B24">
        <w:rPr>
          <w:rFonts w:ascii="HG丸ｺﾞｼｯｸM-PRO" w:eastAsia="HG丸ｺﾞｼｯｸM-PRO" w:hAnsi="HG丸ｺﾞｼｯｸM-PRO" w:hint="eastAsia"/>
          <w:sz w:val="24"/>
        </w:rPr>
        <w:t>◆</w:t>
      </w:r>
      <w:r w:rsidRPr="00905B24">
        <w:rPr>
          <w:rFonts w:ascii="HG丸ｺﾞｼｯｸM-PRO" w:eastAsia="HG丸ｺﾞｼｯｸM-PRO" w:hAnsi="HG丸ｺﾞｼｯｸM-PRO" w:hint="eastAsia"/>
          <w:b/>
          <w:sz w:val="24"/>
        </w:rPr>
        <w:t>提出書類について</w:t>
      </w:r>
    </w:p>
    <w:p w:rsidR="00035F5D" w:rsidRDefault="00035F5D" w:rsidP="00035F5D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Pr="0054640F">
        <w:rPr>
          <w:rFonts w:ascii="HG丸ｺﾞｼｯｸM-PRO" w:eastAsia="HG丸ｺﾞｼｯｸM-PRO" w:hAnsi="HG丸ｺﾞｼｯｸM-PRO" w:hint="eastAsia"/>
          <w:u w:val="wave"/>
        </w:rPr>
        <w:t>７</w:t>
      </w:r>
      <w:r>
        <w:rPr>
          <w:rFonts w:ascii="HG丸ｺﾞｼｯｸM-PRO" w:eastAsia="HG丸ｺﾞｼｯｸM-PRO" w:hAnsi="HG丸ｺﾞｼｯｸM-PRO" w:hint="eastAsia"/>
          <w:u w:val="wave"/>
        </w:rPr>
        <w:t>日（水）に</w:t>
      </w:r>
      <w:r w:rsidRPr="00D3684F">
        <w:rPr>
          <w:rFonts w:ascii="HG丸ｺﾞｼｯｸM-PRO" w:eastAsia="HG丸ｺﾞｼｯｸM-PRO" w:hAnsi="HG丸ｺﾞｼｯｸM-PRO" w:hint="eastAsia"/>
          <w:u w:val="wave"/>
        </w:rPr>
        <w:t>配布</w:t>
      </w:r>
      <w:r>
        <w:rPr>
          <w:rFonts w:ascii="HG丸ｺﾞｼｯｸM-PRO" w:eastAsia="HG丸ｺﾞｼｯｸM-PRO" w:hAnsi="HG丸ｺﾞｼｯｸM-PRO" w:hint="eastAsia"/>
          <w:u w:val="wave"/>
        </w:rPr>
        <w:t>するもの＞</w:t>
      </w:r>
    </w:p>
    <w:tbl>
      <w:tblPr>
        <w:tblpPr w:leftFromText="142" w:rightFromText="142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96"/>
        <w:gridCol w:w="5953"/>
        <w:gridCol w:w="1843"/>
      </w:tblGrid>
      <w:tr w:rsidR="00035F5D" w:rsidRPr="00D3684F" w:rsidTr="002D5F50"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9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心臓検診調査票</w:t>
            </w:r>
          </w:p>
        </w:tc>
        <w:tc>
          <w:tcPr>
            <w:tcW w:w="5953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質問１～４</w:t>
            </w:r>
            <w:r w:rsidR="00F9143D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D3684F">
              <w:rPr>
                <w:rFonts w:ascii="HG丸ｺﾞｼｯｸM-PRO" w:eastAsia="HG丸ｺﾞｼｯｸM-PRO" w:hAnsi="HG丸ｺﾞｼｯｸM-PRO" w:hint="eastAsia"/>
              </w:rPr>
              <w:t>全て</w:t>
            </w:r>
            <w:r w:rsidR="00F9143D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D3684F">
              <w:rPr>
                <w:rFonts w:ascii="HG丸ｺﾞｼｯｸM-PRO" w:eastAsia="HG丸ｺﾞｼｯｸM-PRO" w:hAnsi="HG丸ｺﾞｼｯｸM-PRO" w:hint="eastAsia"/>
              </w:rPr>
              <w:t>回答しているか御確認</w:t>
            </w:r>
            <w:r w:rsidR="00F9143D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  <w:tc>
          <w:tcPr>
            <w:tcW w:w="1843" w:type="dxa"/>
            <w:vMerge w:val="restart"/>
            <w:vAlign w:val="center"/>
          </w:tcPr>
          <w:p w:rsidR="00035F5D" w:rsidRPr="00F9143D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F9143D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□１２日（月）</w:t>
            </w:r>
            <w:r w:rsidR="00F9143D" w:rsidRPr="00F9143D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締切</w:t>
            </w:r>
          </w:p>
          <w:p w:rsidR="00035F5D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※配布した茶封筒に</w:t>
            </w:r>
            <w:r w:rsidRPr="00211DA2"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４枚揃えて</w:t>
            </w:r>
            <w:r>
              <w:rPr>
                <w:rFonts w:ascii="HG丸ｺﾞｼｯｸM-PRO" w:eastAsia="HG丸ｺﾞｼｯｸM-PRO" w:hAnsi="HG丸ｺﾞｼｯｸM-PRO" w:hint="eastAsia"/>
              </w:rPr>
              <w:t>入れて、御提出ください。</w:t>
            </w:r>
          </w:p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5D" w:rsidRPr="00D3684F" w:rsidTr="002D5F50">
        <w:trPr>
          <w:trHeight w:val="737"/>
        </w:trPr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96" w:type="dxa"/>
          </w:tcPr>
          <w:p w:rsidR="00035F5D" w:rsidRPr="00035F5D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  <w:w w:val="75"/>
              </w:rPr>
            </w:pPr>
            <w:r w:rsidRPr="00035F5D">
              <w:rPr>
                <w:rFonts w:ascii="HG丸ｺﾞｼｯｸM-PRO" w:eastAsia="HG丸ｺﾞｼｯｸM-PRO" w:hAnsi="HG丸ｺﾞｼｯｸM-PRO" w:hint="eastAsia"/>
                <w:w w:val="75"/>
              </w:rPr>
              <w:t>結核健康診断問診票</w:t>
            </w:r>
          </w:p>
        </w:tc>
        <w:tc>
          <w:tcPr>
            <w:tcW w:w="5953" w:type="dxa"/>
            <w:vAlign w:val="center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272B0D">
              <w:rPr>
                <w:rFonts w:ascii="HG丸ｺﾞｼｯｸM-PRO" w:eastAsia="HG丸ｺﾞｼｯｸM-PRO" w:hAnsi="HG丸ｺﾞｼｯｸM-PRO" w:hint="eastAsia"/>
                <w:sz w:val="20"/>
              </w:rPr>
              <w:t>全て</w:t>
            </w:r>
            <w:r w:rsidR="00F9143D">
              <w:rPr>
                <w:rFonts w:ascii="HG丸ｺﾞｼｯｸM-PRO" w:eastAsia="HG丸ｺﾞｼｯｸM-PRO" w:hAnsi="HG丸ｺﾞｼｯｸM-PRO" w:hint="eastAsia"/>
                <w:sz w:val="20"/>
              </w:rPr>
              <w:t>に</w:t>
            </w:r>
            <w:r w:rsidRPr="00272B0D">
              <w:rPr>
                <w:rFonts w:ascii="HG丸ｺﾞｼｯｸM-PRO" w:eastAsia="HG丸ｺﾞｼｯｸM-PRO" w:hAnsi="HG丸ｺﾞｼｯｸM-PRO" w:hint="eastAsia"/>
                <w:sz w:val="20"/>
              </w:rPr>
              <w:t>回答しているか御確認ください。</w:t>
            </w:r>
          </w:p>
        </w:tc>
        <w:tc>
          <w:tcPr>
            <w:tcW w:w="1843" w:type="dxa"/>
            <w:vMerge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5D" w:rsidRPr="00D3684F" w:rsidTr="002D5F50">
        <w:trPr>
          <w:trHeight w:val="737"/>
        </w:trPr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9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保健調査</w:t>
            </w:r>
          </w:p>
        </w:tc>
        <w:tc>
          <w:tcPr>
            <w:tcW w:w="5953" w:type="dxa"/>
          </w:tcPr>
          <w:p w:rsidR="00035F5D" w:rsidRPr="00D3684F" w:rsidRDefault="00F9143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35F5D" w:rsidRPr="00D3684F">
              <w:rPr>
                <w:rFonts w:ascii="HG丸ｺﾞｼｯｸM-PRO" w:eastAsia="HG丸ｺﾞｼｯｸM-PRO" w:hAnsi="HG丸ｺﾞｼｯｸM-PRO" w:hint="eastAsia"/>
              </w:rPr>
              <w:t>年生の欄に黒で記入します。</w:t>
            </w:r>
          </w:p>
          <w:p w:rsidR="00035F5D" w:rsidRPr="00D3684F" w:rsidRDefault="00F9143D" w:rsidP="00F9143D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※平熱の記入、押印、住所・連絡先の変更(赤で訂正)を忘れずにお願いいたします。</w:t>
            </w:r>
          </w:p>
        </w:tc>
        <w:tc>
          <w:tcPr>
            <w:tcW w:w="1843" w:type="dxa"/>
            <w:vMerge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5D" w:rsidRPr="00D3684F" w:rsidTr="002D5F50">
        <w:trPr>
          <w:trHeight w:val="737"/>
        </w:trPr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69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児童指導資料</w:t>
            </w:r>
          </w:p>
        </w:tc>
        <w:tc>
          <w:tcPr>
            <w:tcW w:w="5953" w:type="dxa"/>
          </w:tcPr>
          <w:p w:rsidR="00035F5D" w:rsidRDefault="00035F5D" w:rsidP="002D5F50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昨年度、御提出いただいた用紙を</w:t>
            </w:r>
            <w:r>
              <w:rPr>
                <w:rFonts w:ascii="HG丸ｺﾞｼｯｸM-PRO" w:eastAsia="HG丸ｺﾞｼｯｸM-PRO" w:hAnsi="HG丸ｺﾞｼｯｸM-PRO" w:hint="eastAsia"/>
              </w:rPr>
              <w:t>返却いたします。</w:t>
            </w:r>
            <w:r w:rsidRPr="00D3684F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035F5D" w:rsidRDefault="00035F5D" w:rsidP="002D5F50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など変更になった場合は、赤で修正して提出してください。特</w:t>
            </w:r>
          </w:p>
          <w:p w:rsidR="00035F5D" w:rsidRPr="00D3684F" w:rsidRDefault="00035F5D" w:rsidP="002D5F50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に変更がない場合は、そのまま提出してください。</w:t>
            </w:r>
          </w:p>
        </w:tc>
        <w:tc>
          <w:tcPr>
            <w:tcW w:w="1843" w:type="dxa"/>
            <w:vMerge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7F2" w:rsidRPr="00D3684F" w:rsidTr="002D5F50">
        <w:trPr>
          <w:trHeight w:val="737"/>
        </w:trPr>
        <w:tc>
          <w:tcPr>
            <w:tcW w:w="426" w:type="dxa"/>
          </w:tcPr>
          <w:p w:rsidR="002B57F2" w:rsidRPr="00D3684F" w:rsidRDefault="002B57F2" w:rsidP="002B57F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696" w:type="dxa"/>
          </w:tcPr>
          <w:p w:rsidR="002B57F2" w:rsidRPr="00D3684F" w:rsidRDefault="002B57F2" w:rsidP="002B57F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就学援助申請書</w:t>
            </w:r>
          </w:p>
        </w:tc>
        <w:tc>
          <w:tcPr>
            <w:tcW w:w="5953" w:type="dxa"/>
          </w:tcPr>
          <w:p w:rsidR="002B57F2" w:rsidRPr="00D3684F" w:rsidRDefault="002B57F2" w:rsidP="002B57F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272B0D">
              <w:rPr>
                <w:rFonts w:ascii="HG丸ｺﾞｼｯｸM-PRO" w:eastAsia="HG丸ｺﾞｼｯｸM-PRO" w:hAnsi="HG丸ｺﾞｼｯｸM-PRO" w:hint="eastAsia"/>
                <w:b/>
                <w:u w:val="single"/>
                <w:shd w:val="pct15" w:color="auto" w:fill="FFFFFF"/>
              </w:rPr>
              <w:t>希望されない方も「希望しない」にチェックをして全員提出</w:t>
            </w:r>
            <w:r>
              <w:rPr>
                <w:rFonts w:ascii="HG丸ｺﾞｼｯｸM-PRO" w:eastAsia="HG丸ｺﾞｼｯｸM-PRO" w:hAnsi="HG丸ｺﾞｼｯｸM-PRO" w:hint="eastAsia"/>
              </w:rPr>
              <w:t>をお願いいたします。</w:t>
            </w:r>
          </w:p>
        </w:tc>
        <w:tc>
          <w:tcPr>
            <w:tcW w:w="1843" w:type="dxa"/>
          </w:tcPr>
          <w:p w:rsidR="002B57F2" w:rsidRPr="00F9143D" w:rsidRDefault="002B57F2" w:rsidP="002B57F2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75"/>
              </w:rPr>
            </w:pPr>
            <w:r w:rsidRPr="00F9143D">
              <w:rPr>
                <w:rFonts w:ascii="HG丸ｺﾞｼｯｸM-PRO" w:eastAsia="HG丸ｺﾞｼｯｸM-PRO" w:hAnsi="HG丸ｺﾞｼｯｸM-PRO" w:hint="eastAsia"/>
                <w:w w:val="75"/>
              </w:rPr>
              <w:t>□　２０日（火）締切</w:t>
            </w:r>
          </w:p>
        </w:tc>
      </w:tr>
    </w:tbl>
    <w:p w:rsidR="00D35CB9" w:rsidRDefault="00D35CB9">
      <w:pPr>
        <w:rPr>
          <w:rFonts w:ascii="HG丸ｺﾞｼｯｸM-PRO" w:eastAsia="HG丸ｺﾞｼｯｸM-PRO" w:hAnsi="HG丸ｺﾞｼｯｸM-PRO"/>
          <w:sz w:val="22"/>
        </w:rPr>
      </w:pPr>
    </w:p>
    <w:p w:rsidR="002B57F2" w:rsidRPr="00F839DF" w:rsidRDefault="002B57F2">
      <w:pPr>
        <w:rPr>
          <w:rFonts w:ascii="HG丸ｺﾞｼｯｸM-PRO" w:eastAsia="HG丸ｺﾞｼｯｸM-PRO" w:hAnsi="HG丸ｺﾞｼｯｸM-PRO"/>
          <w:sz w:val="22"/>
        </w:rPr>
      </w:pPr>
    </w:p>
    <w:p w:rsidR="00F839DF" w:rsidRPr="00905B24" w:rsidRDefault="00030043" w:rsidP="00FF6E32">
      <w:pPr>
        <w:tabs>
          <w:tab w:val="left" w:pos="5386"/>
        </w:tabs>
        <w:rPr>
          <w:rFonts w:ascii="HG丸ｺﾞｼｯｸM-PRO" w:eastAsia="HG丸ｺﾞｼｯｸM-PRO" w:hAnsi="HG丸ｺﾞｼｯｸM-PRO" w:cs="ＭＳ Ｐゴシック"/>
          <w:b/>
          <w:kern w:val="0"/>
          <w:sz w:val="24"/>
        </w:rPr>
      </w:pPr>
      <w:r w:rsidRPr="00905B2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◆</w:t>
      </w:r>
      <w:r w:rsidR="00F6194F" w:rsidRPr="00905B2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家庭</w:t>
      </w:r>
      <w:r w:rsidRPr="00905B2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訪問について</w:t>
      </w:r>
    </w:p>
    <w:p w:rsidR="00030043" w:rsidRDefault="00030043" w:rsidP="00030043">
      <w:pPr>
        <w:tabs>
          <w:tab w:val="left" w:pos="5386"/>
        </w:tabs>
        <w:ind w:leftChars="100" w:left="430" w:hangingChars="100" w:hanging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4月22日、23日、26日、27日、5月6日、7日の6日間で家庭訪問をさせていただきます。</w:t>
      </w:r>
    </w:p>
    <w:p w:rsidR="00F839DF" w:rsidRDefault="00030043" w:rsidP="00030043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詳細は後日配布いたします別紙を参照してください。</w:t>
      </w:r>
    </w:p>
    <w:p w:rsidR="00030043" w:rsidRDefault="00030043" w:rsidP="00F839DF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9143D" w:rsidRDefault="00F9143D" w:rsidP="00F839DF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9143D" w:rsidRDefault="00F9143D" w:rsidP="00905B24">
      <w:pPr>
        <w:tabs>
          <w:tab w:val="left" w:pos="5386"/>
        </w:tabs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030043" w:rsidRPr="00905B24" w:rsidRDefault="00030043" w:rsidP="00905B24">
      <w:pPr>
        <w:tabs>
          <w:tab w:val="left" w:pos="5386"/>
        </w:tabs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905B2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lastRenderedPageBreak/>
        <w:t>◆</w:t>
      </w:r>
      <w:r w:rsidR="00BE6D71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その他連絡事項</w:t>
      </w:r>
    </w:p>
    <w:p w:rsidR="00030043" w:rsidRDefault="00030043" w:rsidP="00F839DF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29400" cy="8625840"/>
                <wp:effectExtent l="0" t="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2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9BBA" id="四角形: 角を丸くする 1" o:spid="_x0000_s1026" style="position:absolute;left:0;text-align:left;margin-left:470.8pt;margin-top:10.8pt;width:522pt;height:67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A14FF" w:rsidRPr="00F839DF" w:rsidRDefault="00030043">
      <w:pPr>
        <w:rPr>
          <w:rFonts w:ascii="HG丸ｺﾞｼｯｸM-PRO" w:eastAsia="HG丸ｺﾞｼｯｸM-PRO" w:hAnsi="HG丸ｺﾞｼｯｸM-PRO"/>
          <w:sz w:val="18"/>
        </w:rPr>
      </w:pPr>
      <w:r w:rsidRPr="00030043">
        <w:rPr>
          <w:rFonts w:ascii="HG丸ｺﾞｼｯｸM-PRO" w:eastAsia="HG丸ｺﾞｼｯｸM-PRO" w:hAnsi="HG丸ｺﾞｼｯｸM-PRO" w:cs="ＭＳ Ｐゴシック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419100</wp:posOffset>
                </wp:positionV>
                <wp:extent cx="5996940" cy="7673340"/>
                <wp:effectExtent l="0" t="0" r="2286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6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時間割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・・・ 月・火・水　５時間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木・金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６時間</w:t>
                            </w: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下校時刻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・・・４時間：午後１：３０ごろ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５時間：午後２：３０ごろ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 　　 ６時間：午後３：２０ごろ※特別な日はお知らせします。</w:t>
                            </w: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="1870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ノート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 ・・・最初だけ一括購入します。(国語・算数・計算ドリルノート・理科・社会・漢字練習)</w:t>
                            </w:r>
                          </w:p>
                          <w:p w:rsidR="00BE6D71" w:rsidRDefault="00030043" w:rsidP="00BE6D71">
                            <w:pPr>
                              <w:tabs>
                                <w:tab w:val="left" w:pos="5386"/>
                              </w:tabs>
                              <w:ind w:leftChars="100" w:left="1860" w:hangingChars="750" w:hanging="165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 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残りページ数が少なくなりましたら、お手数ですが、同じマス目・行のものを御用意ください</w:t>
                            </w:r>
                            <w:r w:rsidR="00BE6D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BE6D71" w:rsidRPr="00BE6D71" w:rsidRDefault="00BE6D71" w:rsidP="00BE6D71">
                            <w:pPr>
                              <w:tabs>
                                <w:tab w:val="left" w:pos="5386"/>
                              </w:tabs>
                              <w:ind w:leftChars="100" w:left="1860" w:hangingChars="750" w:hanging="165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  <w:tab/>
                            </w:r>
                            <w:r w:rsidRPr="00BE6D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>※計算ドリルノートは学期ごとに学校で一括購入します。</w:t>
                            </w:r>
                          </w:p>
                          <w:p w:rsidR="0093268A" w:rsidRDefault="0093268A" w:rsidP="0093268A">
                            <w:pPr>
                              <w:tabs>
                                <w:tab w:val="left" w:pos="5386"/>
                              </w:tabs>
                              <w:ind w:leftChars="11" w:left="1893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Chars="11" w:left="1893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教科書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・・・ 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７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日（火）に教科書を配布します。落丁等</w:t>
                            </w:r>
                            <w:r w:rsidR="00BE6D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が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ないか確認をお願いします。その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他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の持ちものも、学年・組を書き直しておいてください。</w:t>
                            </w:r>
                          </w:p>
                          <w:p w:rsidR="0093268A" w:rsidRDefault="0093268A" w:rsidP="0093268A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="1870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連絡帳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・・・ 毎日記入します。内容を確認して持ち帰らせますので、お手数ですが、御家庭でも確認、サインをお願いします。</w:t>
                            </w:r>
                          </w:p>
                          <w:p w:rsidR="0093268A" w:rsidRDefault="0093268A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専科・少人数指導について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・音楽、図工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、理科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は、専科の先生と学習します。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・音楽専用の手提げバッグを御用意ください。教科書が入るサイズでお願いします。</w:t>
                            </w:r>
                          </w:p>
                          <w:p w:rsidR="00030043" w:rsidRDefault="00030043" w:rsidP="008B6212">
                            <w:pPr>
                              <w:tabs>
                                <w:tab w:val="left" w:pos="5386"/>
                              </w:tabs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・今年から、算数は学年を少人数グループに分け、楽しく分かりやすい授業を展開していきます。</w:t>
                            </w:r>
                          </w:p>
                          <w:p w:rsidR="00FA4907" w:rsidRDefault="00FA4907" w:rsidP="008B6212">
                            <w:pPr>
                              <w:tabs>
                                <w:tab w:val="left" w:pos="5386"/>
                              </w:tabs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="2200" w:hangingChars="1000" w:hanging="220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算数セット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  三角定規（無色透明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、2枚セット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）、のり、はさみを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シッパー付きの袋に入れて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御用意ください。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算数用として使います</w:t>
                            </w:r>
                            <w:r w:rsidR="008B621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。教室で使う物と区別するので、教室用</w:t>
                            </w:r>
                            <w:r w:rsidR="004433D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にのりとはさみが</w:t>
                            </w:r>
                            <w:r w:rsidR="008B621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必要になります。御了承ください。</w:t>
                            </w: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図工の用意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4月の図工では、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絵の具セット、筆箱、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スモッグ、クレヨン、のり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を使って学習します。御用意お願いします。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030043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習字道具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  購入については、保護者会でお知らせします。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8pt;margin-top:33pt;width:472.2pt;height:60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" strokecolor="white [3212]">
                <v:textbox>
                  <w:txbxContent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時間割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・・・ 月・火・水　５時間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　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木・金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  <w:t xml:space="preserve">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６時間</w:t>
                      </w: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下校時刻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・・・４時間：午後１：３０ごろ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５時間：午後２：３０ごろ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 　　 ６時間：午後３：２０ごろ※特別な日はお知らせします。</w:t>
                      </w: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="1870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ノート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 ・・・最初だけ一括購入します。(国語・算数・計算ドリルノート・理科・社会・漢字練習)</w:t>
                      </w:r>
                    </w:p>
                    <w:p w:rsidR="00BE6D71" w:rsidRDefault="00030043" w:rsidP="00BE6D71">
                      <w:pPr>
                        <w:tabs>
                          <w:tab w:val="left" w:pos="5386"/>
                        </w:tabs>
                        <w:ind w:leftChars="100" w:left="1860" w:hangingChars="750" w:hanging="165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 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残りページ数が少なくなりましたら、お手数ですが、同じマス目・行のものを御用意ください</w:t>
                      </w:r>
                      <w:r w:rsidR="00BE6D7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。</w:t>
                      </w:r>
                    </w:p>
                    <w:p w:rsidR="00BE6D71" w:rsidRPr="00BE6D71" w:rsidRDefault="00BE6D71" w:rsidP="00BE6D71">
                      <w:pPr>
                        <w:tabs>
                          <w:tab w:val="left" w:pos="5386"/>
                        </w:tabs>
                        <w:ind w:leftChars="100" w:left="1860" w:hangingChars="750" w:hanging="165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  <w:tab/>
                      </w:r>
                      <w:r w:rsidRPr="00BE6D7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u w:val="single"/>
                        </w:rPr>
                        <w:t>※計算ドリルノートは学期ごとに学校で一括購入します。</w:t>
                      </w:r>
                    </w:p>
                    <w:p w:rsidR="0093268A" w:rsidRDefault="0093268A" w:rsidP="0093268A">
                      <w:pPr>
                        <w:tabs>
                          <w:tab w:val="left" w:pos="5386"/>
                        </w:tabs>
                        <w:ind w:leftChars="11" w:left="1893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Chars="11" w:left="1893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教科書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・・・ 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７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日（火）に教科書を配布します。落丁等</w:t>
                      </w:r>
                      <w:r w:rsidR="00BE6D7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が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ないか確認をお願いします。その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他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の持ちものも、学年・組を書き直しておいてください。</w:t>
                      </w:r>
                    </w:p>
                    <w:p w:rsidR="0093268A" w:rsidRDefault="0093268A" w:rsidP="0093268A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="1870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連絡帳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・・・ 毎日記入します。内容を確認して持ち帰らせますので、お手数ですが、御家庭でも確認、サインをお願いします。</w:t>
                      </w:r>
                    </w:p>
                    <w:p w:rsidR="0093268A" w:rsidRDefault="0093268A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専科・少人数指導について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・音楽、図工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、理科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は、専科の先生と学習します。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・音楽専用の手提げバッグを御用意ください。教科書が入るサイズでお願いします。</w:t>
                      </w:r>
                    </w:p>
                    <w:p w:rsidR="00030043" w:rsidRDefault="00030043" w:rsidP="008B6212">
                      <w:pPr>
                        <w:tabs>
                          <w:tab w:val="left" w:pos="5386"/>
                        </w:tabs>
                        <w:ind w:left="220" w:hangingChars="100" w:hanging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・今年から、算数は学年を少人数グループに分け、楽しく分かりやすい授業を展開していきます。</w:t>
                      </w:r>
                    </w:p>
                    <w:p w:rsidR="00FA4907" w:rsidRDefault="00FA4907" w:rsidP="008B6212">
                      <w:pPr>
                        <w:tabs>
                          <w:tab w:val="left" w:pos="5386"/>
                        </w:tabs>
                        <w:ind w:left="220" w:hangingChars="100" w:hanging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="2200" w:hangingChars="1000" w:hanging="220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算数セット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  三角定規（無色透明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、2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枚セット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）、のり、はさみを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シッパー付きの袋に入れて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御用意ください。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算数用として使います</w:t>
                      </w:r>
                      <w:r w:rsidR="008B621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。教室で使う物と区別するので、教室用</w:t>
                      </w:r>
                      <w:r w:rsidR="004433DC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にのりとはさみが</w:t>
                      </w:r>
                      <w:r w:rsidR="008B621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必要になります。御了承ください。</w:t>
                      </w: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ind w:left="1980" w:hangingChars="900" w:hanging="198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ind w:left="1980" w:hangingChars="900" w:hanging="198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図工の用意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4月の図工では、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絵の具セット、筆箱、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スモッグ、クレヨン、のり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を使って学習します。御用意お願いします。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030043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習字道具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  購入については、保護者会でお知らせします。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14FF" w:rsidRPr="00F839DF" w:rsidSect="00FF2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54" w:rsidRDefault="00B74F54" w:rsidP="00B74F54">
      <w:r>
        <w:separator/>
      </w:r>
    </w:p>
  </w:endnote>
  <w:endnote w:type="continuationSeparator" w:id="0">
    <w:p w:rsidR="00B74F54" w:rsidRDefault="00B74F54" w:rsidP="00B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54" w:rsidRDefault="00B74F54" w:rsidP="00B74F54">
      <w:r>
        <w:separator/>
      </w:r>
    </w:p>
  </w:footnote>
  <w:footnote w:type="continuationSeparator" w:id="0">
    <w:p w:rsidR="00B74F54" w:rsidRDefault="00B74F54" w:rsidP="00B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62A"/>
    <w:multiLevelType w:val="hybridMultilevel"/>
    <w:tmpl w:val="545475E8"/>
    <w:lvl w:ilvl="0" w:tplc="B8F632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E155F27"/>
    <w:multiLevelType w:val="hybridMultilevel"/>
    <w:tmpl w:val="64E6246C"/>
    <w:lvl w:ilvl="0" w:tplc="4C1AD04A">
      <w:start w:val="1"/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E6F0EE1"/>
    <w:multiLevelType w:val="hybridMultilevel"/>
    <w:tmpl w:val="DCDC8154"/>
    <w:lvl w:ilvl="0" w:tplc="F2A4310E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63A01C5"/>
    <w:multiLevelType w:val="hybridMultilevel"/>
    <w:tmpl w:val="399EDA9C"/>
    <w:lvl w:ilvl="0" w:tplc="852AFC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2B5BD0"/>
    <w:multiLevelType w:val="hybridMultilevel"/>
    <w:tmpl w:val="580421F6"/>
    <w:lvl w:ilvl="0" w:tplc="80DC1F8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30043"/>
    <w:rsid w:val="00035F5D"/>
    <w:rsid w:val="000361DE"/>
    <w:rsid w:val="000B15C5"/>
    <w:rsid w:val="000D4301"/>
    <w:rsid w:val="000F0E33"/>
    <w:rsid w:val="0011194F"/>
    <w:rsid w:val="001129BF"/>
    <w:rsid w:val="0015286D"/>
    <w:rsid w:val="00155566"/>
    <w:rsid w:val="00183B94"/>
    <w:rsid w:val="00186216"/>
    <w:rsid w:val="00197C19"/>
    <w:rsid w:val="002B57F2"/>
    <w:rsid w:val="002D3B98"/>
    <w:rsid w:val="002E3A30"/>
    <w:rsid w:val="002F093D"/>
    <w:rsid w:val="00336402"/>
    <w:rsid w:val="00364F85"/>
    <w:rsid w:val="00373420"/>
    <w:rsid w:val="003742D1"/>
    <w:rsid w:val="00382128"/>
    <w:rsid w:val="00417AAC"/>
    <w:rsid w:val="00427BC3"/>
    <w:rsid w:val="0043218F"/>
    <w:rsid w:val="004433DC"/>
    <w:rsid w:val="004666D4"/>
    <w:rsid w:val="00467482"/>
    <w:rsid w:val="004753E3"/>
    <w:rsid w:val="00494C48"/>
    <w:rsid w:val="004A14FF"/>
    <w:rsid w:val="004C558E"/>
    <w:rsid w:val="004E485E"/>
    <w:rsid w:val="004E7443"/>
    <w:rsid w:val="005074A5"/>
    <w:rsid w:val="0051225A"/>
    <w:rsid w:val="0053592A"/>
    <w:rsid w:val="005438EF"/>
    <w:rsid w:val="005540B2"/>
    <w:rsid w:val="00597CA2"/>
    <w:rsid w:val="005A55C7"/>
    <w:rsid w:val="005B3E06"/>
    <w:rsid w:val="005B65BF"/>
    <w:rsid w:val="005B6C0E"/>
    <w:rsid w:val="00630295"/>
    <w:rsid w:val="006468D2"/>
    <w:rsid w:val="00651E59"/>
    <w:rsid w:val="00652570"/>
    <w:rsid w:val="006611F6"/>
    <w:rsid w:val="006A4887"/>
    <w:rsid w:val="00711087"/>
    <w:rsid w:val="00726B9F"/>
    <w:rsid w:val="00737950"/>
    <w:rsid w:val="0075150B"/>
    <w:rsid w:val="00753A9A"/>
    <w:rsid w:val="00770E80"/>
    <w:rsid w:val="00777EBC"/>
    <w:rsid w:val="00783963"/>
    <w:rsid w:val="00790085"/>
    <w:rsid w:val="007B67F0"/>
    <w:rsid w:val="007C4CCE"/>
    <w:rsid w:val="007C5403"/>
    <w:rsid w:val="00810FB6"/>
    <w:rsid w:val="008258D4"/>
    <w:rsid w:val="00826EBA"/>
    <w:rsid w:val="008544C5"/>
    <w:rsid w:val="00887520"/>
    <w:rsid w:val="008B6212"/>
    <w:rsid w:val="00905B24"/>
    <w:rsid w:val="0093268A"/>
    <w:rsid w:val="00955918"/>
    <w:rsid w:val="00955D92"/>
    <w:rsid w:val="009B701B"/>
    <w:rsid w:val="009F3389"/>
    <w:rsid w:val="00A152ED"/>
    <w:rsid w:val="00A362C3"/>
    <w:rsid w:val="00A448C3"/>
    <w:rsid w:val="00A62DEE"/>
    <w:rsid w:val="00AA7D30"/>
    <w:rsid w:val="00AF4964"/>
    <w:rsid w:val="00B03E37"/>
    <w:rsid w:val="00B55BBA"/>
    <w:rsid w:val="00B74F54"/>
    <w:rsid w:val="00BD2F7E"/>
    <w:rsid w:val="00BE6D71"/>
    <w:rsid w:val="00BF035D"/>
    <w:rsid w:val="00C915E2"/>
    <w:rsid w:val="00CA5F15"/>
    <w:rsid w:val="00CD063D"/>
    <w:rsid w:val="00CD48A5"/>
    <w:rsid w:val="00D001E9"/>
    <w:rsid w:val="00D06B79"/>
    <w:rsid w:val="00D10926"/>
    <w:rsid w:val="00D35CB9"/>
    <w:rsid w:val="00D86202"/>
    <w:rsid w:val="00DD74A4"/>
    <w:rsid w:val="00E145F4"/>
    <w:rsid w:val="00E50566"/>
    <w:rsid w:val="00E55F63"/>
    <w:rsid w:val="00EB7ACF"/>
    <w:rsid w:val="00F6194F"/>
    <w:rsid w:val="00F839DF"/>
    <w:rsid w:val="00F9143D"/>
    <w:rsid w:val="00FA4907"/>
    <w:rsid w:val="00FE74B4"/>
    <w:rsid w:val="00FF286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A10C3"/>
  <w15:chartTrackingRefBased/>
  <w15:docId w15:val="{C60A30AB-8082-43F3-B49F-6BA0C4C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54"/>
  </w:style>
  <w:style w:type="paragraph" w:styleId="a5">
    <w:name w:val="footer"/>
    <w:basedOn w:val="a"/>
    <w:link w:val="a6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54"/>
  </w:style>
  <w:style w:type="paragraph" w:styleId="a7">
    <w:name w:val="List Paragraph"/>
    <w:basedOn w:val="a"/>
    <w:uiPriority w:val="34"/>
    <w:qFormat/>
    <w:rsid w:val="00651E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basedOn w:val="a0"/>
    <w:uiPriority w:val="33"/>
    <w:qFormat/>
    <w:rsid w:val="008544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台東区教育委員会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裕美</dc:creator>
  <cp:keywords/>
  <dc:description/>
  <cp:lastModifiedBy>宮澤 修平</cp:lastModifiedBy>
  <cp:revision>40</cp:revision>
  <cp:lastPrinted>2021-04-05T04:52:00Z</cp:lastPrinted>
  <dcterms:created xsi:type="dcterms:W3CDTF">2021-04-02T05:37:00Z</dcterms:created>
  <dcterms:modified xsi:type="dcterms:W3CDTF">2021-04-05T07:54:00Z</dcterms:modified>
</cp:coreProperties>
</file>